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AF" w:rsidRDefault="00CE68AF" w:rsidP="00216A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8AF">
        <w:rPr>
          <w:rFonts w:ascii="Times New Roman" w:hAnsi="Times New Roman" w:cs="Times New Roman"/>
          <w:sz w:val="28"/>
          <w:szCs w:val="28"/>
        </w:rPr>
        <w:t xml:space="preserve">Условия питания воспитанников, в том числе </w:t>
      </w:r>
    </w:p>
    <w:p w:rsidR="00AE62D4" w:rsidRDefault="00CE68AF" w:rsidP="00216A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68AF">
        <w:rPr>
          <w:rFonts w:ascii="Times New Roman" w:hAnsi="Times New Roman" w:cs="Times New Roman"/>
          <w:sz w:val="28"/>
          <w:szCs w:val="28"/>
        </w:rPr>
        <w:t>инвалидов</w:t>
      </w:r>
      <w:proofErr w:type="gramEnd"/>
      <w:r w:rsidRPr="00CE68AF">
        <w:rPr>
          <w:rFonts w:ascii="Times New Roman" w:hAnsi="Times New Roman" w:cs="Times New Roman"/>
          <w:sz w:val="28"/>
          <w:szCs w:val="28"/>
        </w:rPr>
        <w:t xml:space="preserve"> и лиц с ограниченными возможностями здоровья</w:t>
      </w:r>
    </w:p>
    <w:p w:rsidR="00CE68AF" w:rsidRDefault="00CE68AF" w:rsidP="00216A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8AF" w:rsidRDefault="00CE68AF" w:rsidP="00216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требованиями санитарных правил, питание дет</w:t>
      </w:r>
      <w:r w:rsidR="00216A0A">
        <w:rPr>
          <w:rFonts w:ascii="Times New Roman" w:hAnsi="Times New Roman" w:cs="Times New Roman"/>
          <w:sz w:val="28"/>
          <w:szCs w:val="28"/>
        </w:rPr>
        <w:t>ей осуществляется согласно утвержденному примерному десятидневному</w:t>
      </w:r>
      <w:r>
        <w:rPr>
          <w:rFonts w:ascii="Times New Roman" w:hAnsi="Times New Roman" w:cs="Times New Roman"/>
          <w:sz w:val="28"/>
          <w:szCs w:val="28"/>
        </w:rPr>
        <w:t xml:space="preserve"> меню. Меню составляется с учетом физиологических потребностей в энергии и пищевых веществах для детей всех возрастных групп</w:t>
      </w:r>
      <w:r w:rsidRPr="00CE6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рекомендуемым суточным набором продуктов для организации питания детей в дошкольном учреждении. Питание четырехразовое. Качество и организация питания соответствуют требованиям санитарного законодательства.</w:t>
      </w:r>
    </w:p>
    <w:p w:rsidR="00546C8D" w:rsidRDefault="00546C8D" w:rsidP="00216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Отдельное меню для воспитанников инвалидов и лиц с ограниченными возможностями здоровья в МАДОУ не предусмотрено. Питание детей-инвалидов и лиц с ограниченными возможностями здоровья </w:t>
      </w:r>
      <w:r w:rsidR="00E81EC5">
        <w:rPr>
          <w:rFonts w:ascii="Times New Roman" w:hAnsi="Times New Roman" w:cs="Times New Roman"/>
          <w:sz w:val="28"/>
          <w:szCs w:val="28"/>
        </w:rPr>
        <w:t xml:space="preserve">в МАДОУ г. Мурманска № 97 обеспечивается в соответствии с возрастом и временем пребывания, по нормам, </w:t>
      </w:r>
      <w:r w:rsidR="00856140">
        <w:rPr>
          <w:rFonts w:ascii="Times New Roman" w:hAnsi="Times New Roman" w:cs="Times New Roman"/>
          <w:sz w:val="28"/>
          <w:szCs w:val="28"/>
        </w:rPr>
        <w:t>установленным Министерством здравоохранения РФ и соответствует требованиям санитарных правил.</w:t>
      </w:r>
    </w:p>
    <w:p w:rsidR="00856140" w:rsidRDefault="00856140" w:rsidP="00216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воспитанников компенсирующей группы, при нахождении на круглосуточном пребывании, разрабатывается специальное меню, с шестиразовым питанием.</w:t>
      </w:r>
      <w:r w:rsidR="00AE384E">
        <w:rPr>
          <w:rFonts w:ascii="Times New Roman" w:hAnsi="Times New Roman" w:cs="Times New Roman"/>
          <w:sz w:val="28"/>
          <w:szCs w:val="28"/>
        </w:rPr>
        <w:t xml:space="preserve"> </w:t>
      </w:r>
      <w:r w:rsidR="00AE384E">
        <w:rPr>
          <w:rFonts w:ascii="Times New Roman" w:hAnsi="Times New Roman" w:cs="Times New Roman"/>
          <w:sz w:val="28"/>
          <w:szCs w:val="28"/>
        </w:rPr>
        <w:t>Организация питания в группе компенсирующей направленности осуществляется воспитателями группы и заключается в создании безопасных условий при подготовке к приему пищи и во время приема пищи; в воспитании культурно-гигиенических навыков во время приема пищи воспитанниками.</w:t>
      </w:r>
    </w:p>
    <w:p w:rsidR="00856140" w:rsidRDefault="00856140" w:rsidP="00216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примерном десятидневном меню содержание белков составляет не менее 4</w:t>
      </w:r>
      <w:r w:rsidR="00DD3B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54 г/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возраста 1-3года и 3-7 лет соответственно, </w:t>
      </w:r>
      <w:r w:rsidR="00DD3BEE">
        <w:rPr>
          <w:rFonts w:ascii="Times New Roman" w:hAnsi="Times New Roman" w:cs="Times New Roman"/>
          <w:sz w:val="28"/>
          <w:szCs w:val="28"/>
        </w:rPr>
        <w:t xml:space="preserve">жиров </w:t>
      </w:r>
      <w:r w:rsidR="00DD3BEE">
        <w:rPr>
          <w:rFonts w:ascii="Times New Roman" w:hAnsi="Times New Roman" w:cs="Times New Roman"/>
          <w:sz w:val="28"/>
          <w:szCs w:val="28"/>
        </w:rPr>
        <w:t>не менее 4</w:t>
      </w:r>
      <w:r w:rsidR="00DD3BEE">
        <w:rPr>
          <w:rFonts w:ascii="Times New Roman" w:hAnsi="Times New Roman" w:cs="Times New Roman"/>
          <w:sz w:val="28"/>
          <w:szCs w:val="28"/>
        </w:rPr>
        <w:t>7</w:t>
      </w:r>
      <w:r w:rsidR="00DD3BEE">
        <w:rPr>
          <w:rFonts w:ascii="Times New Roman" w:hAnsi="Times New Roman" w:cs="Times New Roman"/>
          <w:sz w:val="28"/>
          <w:szCs w:val="28"/>
        </w:rPr>
        <w:t xml:space="preserve"> г/</w:t>
      </w:r>
      <w:proofErr w:type="spellStart"/>
      <w:r w:rsidR="00DD3BEE">
        <w:rPr>
          <w:rFonts w:ascii="Times New Roman" w:hAnsi="Times New Roman" w:cs="Times New Roman"/>
          <w:sz w:val="28"/>
          <w:szCs w:val="28"/>
        </w:rPr>
        <w:t>с</w:t>
      </w:r>
      <w:r w:rsidR="00DD3BEE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="00DD3BEE">
        <w:rPr>
          <w:rFonts w:ascii="Times New Roman" w:hAnsi="Times New Roman" w:cs="Times New Roman"/>
          <w:sz w:val="28"/>
          <w:szCs w:val="28"/>
        </w:rPr>
        <w:t xml:space="preserve"> и 60</w:t>
      </w:r>
      <w:r w:rsidR="00DD3BEE">
        <w:rPr>
          <w:rFonts w:ascii="Times New Roman" w:hAnsi="Times New Roman" w:cs="Times New Roman"/>
          <w:sz w:val="28"/>
          <w:szCs w:val="28"/>
        </w:rPr>
        <w:t xml:space="preserve"> г/</w:t>
      </w:r>
      <w:proofErr w:type="spellStart"/>
      <w:r w:rsidR="00DD3BE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DD3BEE">
        <w:rPr>
          <w:rFonts w:ascii="Times New Roman" w:hAnsi="Times New Roman" w:cs="Times New Roman"/>
          <w:sz w:val="28"/>
          <w:szCs w:val="28"/>
        </w:rPr>
        <w:t xml:space="preserve"> для возраста 1-3года и 3-7 лет соответственно</w:t>
      </w:r>
      <w:r w:rsidR="00DD3BEE">
        <w:rPr>
          <w:rFonts w:ascii="Times New Roman" w:hAnsi="Times New Roman" w:cs="Times New Roman"/>
          <w:sz w:val="28"/>
          <w:szCs w:val="28"/>
        </w:rPr>
        <w:t>, углеводов не менее 203</w:t>
      </w:r>
      <w:r w:rsidR="00DD3BEE">
        <w:rPr>
          <w:rFonts w:ascii="Times New Roman" w:hAnsi="Times New Roman" w:cs="Times New Roman"/>
          <w:sz w:val="28"/>
          <w:szCs w:val="28"/>
        </w:rPr>
        <w:t xml:space="preserve"> г/</w:t>
      </w:r>
      <w:proofErr w:type="spellStart"/>
      <w:r w:rsidR="00DD3BEE">
        <w:rPr>
          <w:rFonts w:ascii="Times New Roman" w:hAnsi="Times New Roman" w:cs="Times New Roman"/>
          <w:sz w:val="28"/>
          <w:szCs w:val="28"/>
        </w:rPr>
        <w:t>с</w:t>
      </w:r>
      <w:r w:rsidR="00DD3BEE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="00DD3BEE">
        <w:rPr>
          <w:rFonts w:ascii="Times New Roman" w:hAnsi="Times New Roman" w:cs="Times New Roman"/>
          <w:sz w:val="28"/>
          <w:szCs w:val="28"/>
        </w:rPr>
        <w:t xml:space="preserve"> и 261</w:t>
      </w:r>
      <w:r w:rsidR="00DD3BEE">
        <w:rPr>
          <w:rFonts w:ascii="Times New Roman" w:hAnsi="Times New Roman" w:cs="Times New Roman"/>
          <w:sz w:val="28"/>
          <w:szCs w:val="28"/>
        </w:rPr>
        <w:t xml:space="preserve"> г/</w:t>
      </w:r>
      <w:proofErr w:type="spellStart"/>
      <w:r w:rsidR="00DD3BE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DD3BEE">
        <w:rPr>
          <w:rFonts w:ascii="Times New Roman" w:hAnsi="Times New Roman" w:cs="Times New Roman"/>
          <w:sz w:val="28"/>
          <w:szCs w:val="28"/>
        </w:rPr>
        <w:t xml:space="preserve"> для возраста 1-3года и 3-7 лет соответственно</w:t>
      </w:r>
      <w:r w:rsidR="00DD3BEE">
        <w:rPr>
          <w:rFonts w:ascii="Times New Roman" w:hAnsi="Times New Roman" w:cs="Times New Roman"/>
          <w:sz w:val="28"/>
          <w:szCs w:val="28"/>
        </w:rPr>
        <w:t>. При составлении меню учитывается распределение энергетической ценности (калорийности) суточного рациона по отдельным приемам пищи.</w:t>
      </w:r>
    </w:p>
    <w:p w:rsidR="00DD3BEE" w:rsidRDefault="00DD3BEE" w:rsidP="00216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Рекомендуемое распределение калорийности между приемами пищи в % для детей с 12 часовым пребыванием: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1"/>
        <w:gridCol w:w="2521"/>
      </w:tblGrid>
      <w:tr w:rsidR="00DD3BEE" w:rsidTr="00DD3BEE">
        <w:tc>
          <w:tcPr>
            <w:tcW w:w="2520" w:type="dxa"/>
            <w:vAlign w:val="center"/>
          </w:tcPr>
          <w:p w:rsidR="00DD3BEE" w:rsidRDefault="00DD3BEE" w:rsidP="0021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  <w:proofErr w:type="gramEnd"/>
          </w:p>
        </w:tc>
        <w:tc>
          <w:tcPr>
            <w:tcW w:w="2520" w:type="dxa"/>
            <w:vAlign w:val="center"/>
          </w:tcPr>
          <w:p w:rsidR="00DD3BEE" w:rsidRDefault="00DD3BEE" w:rsidP="0021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завтрак</w:t>
            </w:r>
          </w:p>
        </w:tc>
        <w:tc>
          <w:tcPr>
            <w:tcW w:w="2521" w:type="dxa"/>
            <w:vAlign w:val="center"/>
          </w:tcPr>
          <w:p w:rsidR="00DD3BEE" w:rsidRDefault="00DD3BEE" w:rsidP="0021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proofErr w:type="gramEnd"/>
          </w:p>
        </w:tc>
        <w:tc>
          <w:tcPr>
            <w:tcW w:w="2521" w:type="dxa"/>
            <w:vAlign w:val="center"/>
          </w:tcPr>
          <w:p w:rsidR="00DD3BEE" w:rsidRDefault="00DD3BEE" w:rsidP="0021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уплотненный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полдник</w:t>
            </w:r>
          </w:p>
        </w:tc>
      </w:tr>
      <w:tr w:rsidR="00DD3BEE" w:rsidTr="00DD3BEE">
        <w:tc>
          <w:tcPr>
            <w:tcW w:w="2520" w:type="dxa"/>
            <w:vAlign w:val="center"/>
          </w:tcPr>
          <w:p w:rsidR="00DD3BEE" w:rsidRDefault="00DD3BEE" w:rsidP="0021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520" w:type="dxa"/>
            <w:vAlign w:val="center"/>
          </w:tcPr>
          <w:p w:rsidR="00DD3BEE" w:rsidRDefault="00DD3BEE" w:rsidP="0021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521" w:type="dxa"/>
            <w:vAlign w:val="center"/>
          </w:tcPr>
          <w:p w:rsidR="00DD3BEE" w:rsidRDefault="00DD3BEE" w:rsidP="0021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2521" w:type="dxa"/>
            <w:vAlign w:val="center"/>
          </w:tcPr>
          <w:p w:rsidR="00DD3BEE" w:rsidRDefault="00DD3BEE" w:rsidP="0021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</w:tbl>
    <w:p w:rsidR="00DD3BEE" w:rsidRDefault="00DD3BEE" w:rsidP="00216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Допускается в течение дня отступление от норм калорийности по отдельным приемам пищи в пределах +/- 5%</w:t>
      </w:r>
      <w:r w:rsidR="0076016A">
        <w:rPr>
          <w:rFonts w:ascii="Times New Roman" w:hAnsi="Times New Roman" w:cs="Times New Roman"/>
          <w:sz w:val="28"/>
          <w:szCs w:val="28"/>
        </w:rPr>
        <w:t xml:space="preserve"> при условии, что средний % пищевой ценности за неделю будет соответствовать нормам.</w:t>
      </w:r>
    </w:p>
    <w:p w:rsidR="0076016A" w:rsidRDefault="0076016A" w:rsidP="00216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Завтрак состоит из горячего блюда (каша, запеканка, творожные и яичные блюда и др.), бутерброда и горячего напитка. Второй завтрак включает соки или кисломолочные напитки. Обед включает холодную закуску (салат или порционные овощи), первое блюдо (суп), второе блюдо (блюдо из мяса, рыбы, птицы и гарнир), напиток (компот или кисель), хлеб. Уплотненный полдник включает рыбные, мясные, овощные и творожные блюда, салаты, винегреты, горячие или кисломолочные напитки, булочные или кондитерские изделия без крема, фрукты. При отсутствии свежих овощей и фруктов возможна их замена в меню на соки, быстрозамороженные овощи и фрукты.</w:t>
      </w:r>
    </w:p>
    <w:p w:rsidR="0076016A" w:rsidRDefault="0076016A" w:rsidP="00216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приготовлении блюд соблюдаются щадящие технологии: варка, запекание,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пассерование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тушение, приготовление на пару, не применяется жарка.</w:t>
      </w:r>
    </w:p>
    <w:p w:rsidR="00AE384E" w:rsidRDefault="00AE384E" w:rsidP="00216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Готовая пища выдается после снятия </w:t>
      </w:r>
      <w:r w:rsidR="008965BA">
        <w:rPr>
          <w:rFonts w:ascii="Times New Roman" w:hAnsi="Times New Roman" w:cs="Times New Roman"/>
          <w:sz w:val="28"/>
          <w:szCs w:val="28"/>
        </w:rPr>
        <w:t xml:space="preserve">пробы медицинским работником и проведения приемочного контроля </w:t>
      </w:r>
      <w:proofErr w:type="spellStart"/>
      <w:r w:rsidR="008965BA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8965BA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B141F0">
        <w:rPr>
          <w:rFonts w:ascii="Times New Roman" w:hAnsi="Times New Roman" w:cs="Times New Roman"/>
          <w:sz w:val="28"/>
          <w:szCs w:val="28"/>
        </w:rPr>
        <w:t xml:space="preserve">. Результаты </w:t>
      </w:r>
      <w:proofErr w:type="gramStart"/>
      <w:r w:rsidR="00B141F0">
        <w:rPr>
          <w:rFonts w:ascii="Times New Roman" w:hAnsi="Times New Roman" w:cs="Times New Roman"/>
          <w:sz w:val="28"/>
          <w:szCs w:val="28"/>
        </w:rPr>
        <w:t>отражаются  в</w:t>
      </w:r>
      <w:proofErr w:type="gramEnd"/>
      <w:r w:rsidR="00B141F0">
        <w:rPr>
          <w:rFonts w:ascii="Times New Roman" w:hAnsi="Times New Roman" w:cs="Times New Roman"/>
          <w:sz w:val="28"/>
          <w:szCs w:val="28"/>
        </w:rPr>
        <w:t xml:space="preserve"> журнале бракеража: время приготовления блюд, результаты органолептической оценки качества готовых блюд, разрешение блюд к реализации.</w:t>
      </w:r>
    </w:p>
    <w:p w:rsidR="0076016A" w:rsidRDefault="0076016A" w:rsidP="00216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84E">
        <w:rPr>
          <w:rFonts w:ascii="Times New Roman" w:hAnsi="Times New Roman" w:cs="Times New Roman"/>
          <w:sz w:val="28"/>
          <w:szCs w:val="28"/>
        </w:rPr>
        <w:t>Получение пищи и кипяченой воды на группы осуществляется младшим воспитателем по утвержденным графикам. Строго соблюдается питьевой режим.</w:t>
      </w:r>
    </w:p>
    <w:p w:rsidR="00B141F0" w:rsidRDefault="00B141F0" w:rsidP="00216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питания в детском саду находится под постоянным контролем администрации</w:t>
      </w:r>
      <w:r w:rsidR="00196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19651D">
        <w:rPr>
          <w:rFonts w:ascii="Times New Roman" w:hAnsi="Times New Roman" w:cs="Times New Roman"/>
          <w:sz w:val="28"/>
          <w:szCs w:val="28"/>
        </w:rPr>
        <w:t>. Контроль за организацией питания в учреждении осуществляется комиссией, утвержденной приказом заведующего.</w:t>
      </w:r>
    </w:p>
    <w:p w:rsidR="0019651D" w:rsidRDefault="0019651D" w:rsidP="00216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Меню детского сада ежедневно размещается на стенде учреждения, также ежедневно информация о питании воспитанников размещается в групповых информационных уголках для родителей.</w:t>
      </w:r>
    </w:p>
    <w:p w:rsidR="0019651D" w:rsidRDefault="0019651D" w:rsidP="00216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Основа правильного питания в детском саду – это соблюдение норм и правил санитарного законодательства при организации питания, допуска продуктов к детскому питанию, исключение продукции, которая не допускается при организации питания.</w:t>
      </w:r>
    </w:p>
    <w:p w:rsidR="0019651D" w:rsidRDefault="0019651D" w:rsidP="00216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Рекомендуе</w:t>
      </w:r>
      <w:r w:rsidR="00D93522">
        <w:rPr>
          <w:rFonts w:ascii="Times New Roman" w:hAnsi="Times New Roman" w:cs="Times New Roman"/>
          <w:sz w:val="28"/>
          <w:szCs w:val="28"/>
        </w:rPr>
        <w:t>мые среднесуточные наборы пищевой продукции для детей до 7 лет (в нетто г, мл на 1 ребенка в сутки):</w:t>
      </w:r>
    </w:p>
    <w:tbl>
      <w:tblPr>
        <w:tblStyle w:val="a3"/>
        <w:tblW w:w="10286" w:type="dxa"/>
        <w:tblLook w:val="04A0" w:firstRow="1" w:lastRow="0" w:firstColumn="1" w:lastColumn="0" w:noHBand="0" w:noVBand="1"/>
      </w:tblPr>
      <w:tblGrid>
        <w:gridCol w:w="7792"/>
        <w:gridCol w:w="1247"/>
        <w:gridCol w:w="1247"/>
      </w:tblGrid>
      <w:tr w:rsidR="00D93522" w:rsidTr="00CB0601">
        <w:tc>
          <w:tcPr>
            <w:tcW w:w="7792" w:type="dxa"/>
            <w:vMerge w:val="restart"/>
          </w:tcPr>
          <w:p w:rsidR="00D93522" w:rsidRDefault="00D93522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пищевой продукции или группы пищевой продукции</w:t>
            </w:r>
          </w:p>
        </w:tc>
        <w:tc>
          <w:tcPr>
            <w:tcW w:w="2494" w:type="dxa"/>
            <w:gridSpan w:val="2"/>
          </w:tcPr>
          <w:p w:rsidR="00D93522" w:rsidRDefault="00D93522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сутки</w:t>
            </w:r>
          </w:p>
        </w:tc>
      </w:tr>
      <w:tr w:rsidR="00D93522" w:rsidTr="00CB0601">
        <w:tc>
          <w:tcPr>
            <w:tcW w:w="7792" w:type="dxa"/>
            <w:vMerge/>
          </w:tcPr>
          <w:p w:rsidR="00D93522" w:rsidRDefault="00D93522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93522" w:rsidRDefault="00D93522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года</w:t>
            </w:r>
          </w:p>
        </w:tc>
        <w:tc>
          <w:tcPr>
            <w:tcW w:w="1247" w:type="dxa"/>
          </w:tcPr>
          <w:p w:rsidR="00D93522" w:rsidRDefault="00D93522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</w:tr>
      <w:tr w:rsidR="00D93522" w:rsidTr="00CB0601">
        <w:tc>
          <w:tcPr>
            <w:tcW w:w="7792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1">
              <w:rPr>
                <w:rFonts w:ascii="Times New Roman" w:hAnsi="Times New Roman" w:cs="Times New Roman"/>
                <w:sz w:val="24"/>
                <w:szCs w:val="24"/>
              </w:rPr>
              <w:t>Молоко, молочная и кисломолочная продукция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D93522" w:rsidTr="00CB0601">
        <w:tc>
          <w:tcPr>
            <w:tcW w:w="7792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1">
              <w:rPr>
                <w:rFonts w:ascii="Times New Roman" w:hAnsi="Times New Roman" w:cs="Times New Roman"/>
                <w:sz w:val="24"/>
                <w:szCs w:val="24"/>
              </w:rPr>
              <w:t xml:space="preserve">Творог (5%-9% </w:t>
            </w:r>
            <w:proofErr w:type="spellStart"/>
            <w:r w:rsidRPr="00CB0601">
              <w:rPr>
                <w:rFonts w:ascii="Times New Roman" w:hAnsi="Times New Roman" w:cs="Times New Roman"/>
                <w:sz w:val="24"/>
                <w:szCs w:val="24"/>
              </w:rPr>
              <w:t>м.д.ж</w:t>
            </w:r>
            <w:proofErr w:type="spellEnd"/>
            <w:r w:rsidRPr="00CB060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3522" w:rsidTr="00CB0601">
        <w:tc>
          <w:tcPr>
            <w:tcW w:w="7792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1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3522" w:rsidTr="00CB0601">
        <w:tc>
          <w:tcPr>
            <w:tcW w:w="7792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1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3522" w:rsidTr="00CB0601">
        <w:tc>
          <w:tcPr>
            <w:tcW w:w="7792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1">
              <w:rPr>
                <w:rFonts w:ascii="Times New Roman" w:hAnsi="Times New Roman" w:cs="Times New Roman"/>
                <w:sz w:val="24"/>
                <w:szCs w:val="24"/>
              </w:rPr>
              <w:t>Мясо 1-й категории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93522" w:rsidTr="00CB0601">
        <w:tc>
          <w:tcPr>
            <w:tcW w:w="7792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1">
              <w:rPr>
                <w:rFonts w:ascii="Times New Roman" w:hAnsi="Times New Roman" w:cs="Times New Roman"/>
                <w:sz w:val="24"/>
                <w:szCs w:val="24"/>
              </w:rPr>
              <w:t>Птица (куры, цыплята-бройлеры, индейка потрошенная, 1 кат.)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3522" w:rsidTr="00CB0601">
        <w:tc>
          <w:tcPr>
            <w:tcW w:w="7792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Субпродукты (печень, язык, сердце)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93522" w:rsidTr="00CB0601">
        <w:tc>
          <w:tcPr>
            <w:tcW w:w="7792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(филе),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филе слабо или малосоленое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93522" w:rsidTr="00CB0601">
        <w:tc>
          <w:tcPr>
            <w:tcW w:w="7792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Яйцо, шт.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522" w:rsidTr="00CB0601">
        <w:tc>
          <w:tcPr>
            <w:tcW w:w="7792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93522" w:rsidTr="00CB0601">
        <w:tc>
          <w:tcPr>
            <w:tcW w:w="7792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(свежие, замороженные, консервированные), включая соленые и квашение (не более 10% от общего количества овощей),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томат-пюре, зелень, г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D93522" w:rsidTr="00CB0601">
        <w:tc>
          <w:tcPr>
            <w:tcW w:w="7792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3522" w:rsidTr="00CB0601">
        <w:tc>
          <w:tcPr>
            <w:tcW w:w="7792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3522" w:rsidTr="00CB0601">
        <w:tc>
          <w:tcPr>
            <w:tcW w:w="7792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Соки фруктовые и овощные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3522" w:rsidTr="00CB0601">
        <w:tc>
          <w:tcPr>
            <w:tcW w:w="7792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Витаминизированные напитки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93522" w:rsidTr="00CB0601">
        <w:tc>
          <w:tcPr>
            <w:tcW w:w="7792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93522" w:rsidTr="00CB0601">
        <w:tc>
          <w:tcPr>
            <w:tcW w:w="7792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93522" w:rsidTr="00CB0601">
        <w:tc>
          <w:tcPr>
            <w:tcW w:w="7792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Крупы, бобовые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93522" w:rsidTr="00CB0601">
        <w:tc>
          <w:tcPr>
            <w:tcW w:w="7792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3522" w:rsidTr="00CB0601">
        <w:tc>
          <w:tcPr>
            <w:tcW w:w="7792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93522" w:rsidTr="00CB0601">
        <w:tc>
          <w:tcPr>
            <w:tcW w:w="7792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93522" w:rsidTr="00CB0601">
        <w:tc>
          <w:tcPr>
            <w:tcW w:w="7792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3522" w:rsidTr="00CB0601">
        <w:tc>
          <w:tcPr>
            <w:tcW w:w="7792" w:type="dxa"/>
          </w:tcPr>
          <w:p w:rsidR="00D93522" w:rsidRPr="00CB0601" w:rsidRDefault="00CB0601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247" w:type="dxa"/>
          </w:tcPr>
          <w:p w:rsidR="00D93522" w:rsidRPr="00CB0601" w:rsidRDefault="004B7D35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D93522" w:rsidRPr="00CB0601" w:rsidRDefault="004B7D35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3522" w:rsidTr="00CB0601">
        <w:tc>
          <w:tcPr>
            <w:tcW w:w="7792" w:type="dxa"/>
          </w:tcPr>
          <w:p w:rsidR="00D93522" w:rsidRPr="00CB0601" w:rsidRDefault="004B7D35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47" w:type="dxa"/>
          </w:tcPr>
          <w:p w:rsidR="00D93522" w:rsidRPr="00CB0601" w:rsidRDefault="004B7D35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7" w:type="dxa"/>
          </w:tcPr>
          <w:p w:rsidR="00D93522" w:rsidRPr="00CB0601" w:rsidRDefault="004B7D35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93522" w:rsidTr="00CB0601">
        <w:tc>
          <w:tcPr>
            <w:tcW w:w="7792" w:type="dxa"/>
          </w:tcPr>
          <w:p w:rsidR="00D93522" w:rsidRPr="00CB0601" w:rsidRDefault="004B7D35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Какао-порошок</w:t>
            </w:r>
          </w:p>
        </w:tc>
        <w:tc>
          <w:tcPr>
            <w:tcW w:w="1247" w:type="dxa"/>
          </w:tcPr>
          <w:p w:rsidR="00D93522" w:rsidRPr="00CB0601" w:rsidRDefault="004B7D35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7" w:type="dxa"/>
          </w:tcPr>
          <w:p w:rsidR="00D93522" w:rsidRPr="00CB0601" w:rsidRDefault="004B7D35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93522" w:rsidTr="00CB0601">
        <w:tc>
          <w:tcPr>
            <w:tcW w:w="7792" w:type="dxa"/>
          </w:tcPr>
          <w:p w:rsidR="00D93522" w:rsidRPr="00CB0601" w:rsidRDefault="004B7D35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247" w:type="dxa"/>
          </w:tcPr>
          <w:p w:rsidR="00D93522" w:rsidRPr="00CB0601" w:rsidRDefault="004B7D35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D93522" w:rsidRPr="00CB0601" w:rsidRDefault="004B7D35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93522" w:rsidTr="00CB0601">
        <w:tc>
          <w:tcPr>
            <w:tcW w:w="7792" w:type="dxa"/>
          </w:tcPr>
          <w:p w:rsidR="00D93522" w:rsidRPr="00CB0601" w:rsidRDefault="004B7D35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 (в том числе для приготовления блюд и напитков, в случае использования пищевой промышленного выпуска, содержащих сахар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247" w:type="dxa"/>
          </w:tcPr>
          <w:p w:rsidR="00D93522" w:rsidRPr="00CB0601" w:rsidRDefault="004B7D35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</w:tcPr>
          <w:p w:rsidR="00D93522" w:rsidRPr="00CB0601" w:rsidRDefault="004B7D35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3522" w:rsidTr="00CB0601">
        <w:tc>
          <w:tcPr>
            <w:tcW w:w="7792" w:type="dxa"/>
          </w:tcPr>
          <w:p w:rsidR="00D93522" w:rsidRPr="00CB0601" w:rsidRDefault="004B7D35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 хлебопекарные</w:t>
            </w:r>
          </w:p>
        </w:tc>
        <w:tc>
          <w:tcPr>
            <w:tcW w:w="1247" w:type="dxa"/>
          </w:tcPr>
          <w:p w:rsidR="00D93522" w:rsidRPr="00CB0601" w:rsidRDefault="004B7D35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47" w:type="dxa"/>
          </w:tcPr>
          <w:p w:rsidR="00D93522" w:rsidRPr="00CB0601" w:rsidRDefault="004B7D35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93522" w:rsidTr="00CB0601">
        <w:tc>
          <w:tcPr>
            <w:tcW w:w="7792" w:type="dxa"/>
          </w:tcPr>
          <w:p w:rsidR="00D93522" w:rsidRPr="00CB0601" w:rsidRDefault="004B7D35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1247" w:type="dxa"/>
          </w:tcPr>
          <w:p w:rsidR="00D93522" w:rsidRPr="00CB0601" w:rsidRDefault="004B7D35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D93522" w:rsidRPr="00CB0601" w:rsidRDefault="004B7D35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522" w:rsidTr="00CB0601">
        <w:tc>
          <w:tcPr>
            <w:tcW w:w="7792" w:type="dxa"/>
          </w:tcPr>
          <w:p w:rsidR="00D93522" w:rsidRPr="00CB0601" w:rsidRDefault="004B7D35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 пищевая йодированная</w:t>
            </w:r>
          </w:p>
        </w:tc>
        <w:tc>
          <w:tcPr>
            <w:tcW w:w="1247" w:type="dxa"/>
          </w:tcPr>
          <w:p w:rsidR="00D93522" w:rsidRPr="00CB0601" w:rsidRDefault="004B7D35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D93522" w:rsidRPr="00CB0601" w:rsidRDefault="004B7D35" w:rsidP="00216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93522" w:rsidRDefault="00D93522" w:rsidP="00216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522" w:rsidRDefault="00D93522" w:rsidP="00216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5BA" w:rsidRPr="00CE68AF" w:rsidRDefault="008965BA" w:rsidP="00216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65BA" w:rsidRPr="00CE68AF" w:rsidSect="00216A0A">
      <w:pgSz w:w="11906" w:h="16838"/>
      <w:pgMar w:top="680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2C"/>
    <w:rsid w:val="0019651D"/>
    <w:rsid w:val="00216A0A"/>
    <w:rsid w:val="0031362C"/>
    <w:rsid w:val="004B7D35"/>
    <w:rsid w:val="00546C8D"/>
    <w:rsid w:val="0076016A"/>
    <w:rsid w:val="00856140"/>
    <w:rsid w:val="008965BA"/>
    <w:rsid w:val="00AE384E"/>
    <w:rsid w:val="00AE62D4"/>
    <w:rsid w:val="00B141F0"/>
    <w:rsid w:val="00CB0601"/>
    <w:rsid w:val="00CE68AF"/>
    <w:rsid w:val="00D93522"/>
    <w:rsid w:val="00DD3BEE"/>
    <w:rsid w:val="00E8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0A1AE-600B-407F-B912-4EEDFADF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2022-12-26T13:38:00Z</dcterms:created>
  <dcterms:modified xsi:type="dcterms:W3CDTF">2022-12-27T08:33:00Z</dcterms:modified>
</cp:coreProperties>
</file>