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9" w:rsidRDefault="006E6CB9" w:rsidP="006E6C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61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доступа  в здание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МАДОУ</w:t>
      </w:r>
      <w:r w:rsidR="00B27570">
        <w:rPr>
          <w:rFonts w:ascii="Times New Roman" w:eastAsia="Calibri" w:hAnsi="Times New Roman" w:cs="Times New Roman"/>
          <w:b/>
          <w:sz w:val="28"/>
          <w:szCs w:val="28"/>
        </w:rPr>
        <w:t>, вт.ч.</w:t>
      </w:r>
      <w:r w:rsidRPr="00112761">
        <w:rPr>
          <w:rFonts w:ascii="Times New Roman" w:eastAsia="Calibri" w:hAnsi="Times New Roman" w:cs="Times New Roman"/>
          <w:b/>
          <w:sz w:val="28"/>
          <w:szCs w:val="28"/>
        </w:rPr>
        <w:t xml:space="preserve"> инвалидов и лиц с ограниченными возможностями здоровья</w:t>
      </w:r>
    </w:p>
    <w:p w:rsidR="006E6CB9" w:rsidRPr="004A600C" w:rsidRDefault="006E6CB9" w:rsidP="006E6C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Обеспечение доступа в здания МА</w:t>
      </w:r>
      <w:r w:rsidRPr="006C43CC">
        <w:rPr>
          <w:rFonts w:ascii="Times New Roman" w:eastAsia="Calibri" w:hAnsi="Times New Roman" w:cs="Times New Roman"/>
          <w:bCs/>
          <w:sz w:val="28"/>
          <w:szCs w:val="28"/>
        </w:rPr>
        <w:t xml:space="preserve">ДОУ г. Мурманска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97</w:t>
      </w:r>
      <w:r w:rsidRPr="006C43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7570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Pr="006C43CC">
        <w:rPr>
          <w:rFonts w:ascii="Times New Roman" w:eastAsia="Calibri" w:hAnsi="Times New Roman" w:cs="Times New Roman"/>
          <w:bCs/>
          <w:sz w:val="28"/>
          <w:szCs w:val="28"/>
        </w:rPr>
        <w:t>инвалидов и лиц   с ограниченными возможностями</w:t>
      </w:r>
      <w:r w:rsidR="00B2757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C43CC">
        <w:rPr>
          <w:rFonts w:ascii="Times New Roman" w:eastAsia="Calibri" w:hAnsi="Times New Roman" w:cs="Times New Roman"/>
          <w:bCs/>
          <w:sz w:val="28"/>
          <w:szCs w:val="28"/>
        </w:rPr>
        <w:t xml:space="preserve"> подтверждено </w:t>
      </w:r>
      <w:r>
        <w:rPr>
          <w:rFonts w:ascii="Times New Roman" w:eastAsia="Calibri" w:hAnsi="Times New Roman" w:cs="Times New Roman"/>
          <w:bCs/>
          <w:sz w:val="28"/>
          <w:szCs w:val="28"/>
        </w:rPr>
        <w:t>паспортом доступности.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190D40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входных воротах на территорию учреждения размещены таблички, где указаны номера телефонов и  информация о возможности вызова администрации для встречи и оказания помощи при входе в здание</w:t>
      </w:r>
      <w:r w:rsidRPr="00E647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инвалидов и лиц с ограниченными возможностями здоровья.</w:t>
      </w:r>
      <w:r w:rsidR="00190D40">
        <w:rPr>
          <w:rFonts w:ascii="Times New Roman" w:hAnsi="Times New Roman" w:cs="Times New Roman"/>
          <w:sz w:val="28"/>
          <w:szCs w:val="28"/>
        </w:rPr>
        <w:tab/>
      </w:r>
      <w:r w:rsidR="00190D40">
        <w:rPr>
          <w:rFonts w:ascii="Times New Roman" w:hAnsi="Times New Roman" w:cs="Times New Roman"/>
          <w:sz w:val="28"/>
          <w:szCs w:val="28"/>
        </w:rPr>
        <w:tab/>
      </w:r>
      <w:r w:rsidR="00190D40">
        <w:rPr>
          <w:rFonts w:ascii="Times New Roman" w:hAnsi="Times New Roman" w:cs="Times New Roman"/>
          <w:sz w:val="28"/>
          <w:szCs w:val="28"/>
        </w:rPr>
        <w:tab/>
      </w:r>
      <w:r w:rsidR="00190D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Pr="0054138B">
        <w:rPr>
          <w:rFonts w:ascii="Times New Roman" w:hAnsi="Times New Roman" w:cs="Times New Roman"/>
          <w:sz w:val="28"/>
          <w:szCs w:val="28"/>
        </w:rPr>
        <w:t>а входной двери</w:t>
      </w:r>
      <w:r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</w:t>
      </w:r>
      <w:r w:rsidRPr="0054138B">
        <w:rPr>
          <w:rFonts w:ascii="Times New Roman" w:hAnsi="Times New Roman" w:cs="Times New Roman"/>
          <w:sz w:val="28"/>
          <w:szCs w:val="28"/>
        </w:rPr>
        <w:t xml:space="preserve"> имеется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знак, обозначающий  </w:t>
      </w:r>
      <w:r w:rsidRPr="009927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2726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726">
        <w:rPr>
          <w:rFonts w:ascii="Times New Roman" w:hAnsi="Times New Roman" w:cs="Times New Roman"/>
          <w:sz w:val="28"/>
          <w:szCs w:val="28"/>
        </w:rPr>
        <w:t xml:space="preserve"> по слуху</w:t>
      </w:r>
      <w:r w:rsidRPr="0099272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Лестничные клетки оборудованы двойными поручнями  (по росту детей).</w:t>
      </w:r>
    </w:p>
    <w:sectPr w:rsidR="006E6CB9" w:rsidRPr="004A600C" w:rsidSect="0051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807DE"/>
    <w:multiLevelType w:val="hybridMultilevel"/>
    <w:tmpl w:val="FB5CA8AC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6E6CB9"/>
    <w:rsid w:val="00190D40"/>
    <w:rsid w:val="00517227"/>
    <w:rsid w:val="006E6CB9"/>
    <w:rsid w:val="0074418B"/>
    <w:rsid w:val="00B2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B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E6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Покемошка</dc:creator>
  <cp:keywords/>
  <dc:description/>
  <cp:lastModifiedBy>Покемошка</cp:lastModifiedBy>
  <cp:revision>5</cp:revision>
  <dcterms:created xsi:type="dcterms:W3CDTF">2017-08-31T16:19:00Z</dcterms:created>
  <dcterms:modified xsi:type="dcterms:W3CDTF">2018-03-28T18:07:00Z</dcterms:modified>
</cp:coreProperties>
</file>